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6"/>
        <w:gridCol w:w="462"/>
        <w:gridCol w:w="270"/>
        <w:gridCol w:w="270"/>
        <w:gridCol w:w="1620"/>
        <w:gridCol w:w="804"/>
        <w:gridCol w:w="456"/>
        <w:gridCol w:w="1350"/>
        <w:gridCol w:w="1620"/>
      </w:tblGrid>
      <w:tr w:rsidR="00000000">
        <w:trPr>
          <w:cantSplit/>
          <w:trHeight w:val="240"/>
        </w:trPr>
        <w:tc>
          <w:tcPr>
            <w:tcW w:w="415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0000" w:rsidRDefault="0010068C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16"/>
                <w:szCs w:val="16"/>
              </w:rPr>
              <w:t>1. Incident Name</w:t>
            </w:r>
          </w:p>
          <w:p w:rsidR="00000000" w:rsidRDefault="0010068C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15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0000" w:rsidRDefault="0010068C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Operational Period (Date/Time)</w:t>
            </w:r>
          </w:p>
          <w:p w:rsidR="00000000" w:rsidRDefault="0010068C">
            <w:pPr>
              <w:tabs>
                <w:tab w:val="left" w:pos="169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From: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>
              <w:rPr>
                <w:rFonts w:ascii="Arial" w:hAnsi="Arial" w:cs="Arial"/>
                <w:sz w:val="18"/>
                <w:szCs w:val="18"/>
              </w:rPr>
              <w:tab/>
              <w:t xml:space="preserve">        To: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9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0000" w:rsidRDefault="001006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ASSIGNMENT LIST ATTACHMENT</w:t>
            </w:r>
          </w:p>
        </w:tc>
      </w:tr>
      <w:tr w:rsidR="00000000">
        <w:trPr>
          <w:cantSplit/>
        </w:trPr>
        <w:tc>
          <w:tcPr>
            <w:tcW w:w="415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10068C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0" w:type="dxa"/>
            <w:gridSpan w:val="4"/>
            <w:vMerge/>
            <w:tcBorders>
              <w:left w:val="single" w:sz="12" w:space="0" w:color="auto"/>
              <w:right w:val="nil"/>
            </w:tcBorders>
          </w:tcPr>
          <w:p w:rsidR="00000000" w:rsidRDefault="0010068C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000000" w:rsidRDefault="0010068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000000" w:rsidRDefault="001006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ICS 204a-CG</w:t>
            </w:r>
          </w:p>
        </w:tc>
      </w:tr>
      <w:tr w:rsidR="00000000">
        <w:trPr>
          <w:trHeight w:val="432"/>
        </w:trPr>
        <w:tc>
          <w:tcPr>
            <w:tcW w:w="44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10068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 Branch</w:t>
            </w:r>
          </w:p>
          <w:p w:rsidR="00000000" w:rsidRDefault="0010068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58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10068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 Division/Group</w:t>
            </w:r>
          </w:p>
          <w:p w:rsidR="00000000" w:rsidRDefault="0010068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5"/>
          </w:p>
        </w:tc>
      </w:tr>
      <w:tr w:rsidR="00000000">
        <w:trPr>
          <w:trHeight w:val="432"/>
        </w:trPr>
        <w:tc>
          <w:tcPr>
            <w:tcW w:w="3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10068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5. Strike Team</w:t>
            </w:r>
            <w:r>
              <w:rPr>
                <w:rFonts w:ascii="Arial" w:hAnsi="Arial" w:cs="Arial"/>
                <w:b/>
                <w:sz w:val="16"/>
                <w:szCs w:val="16"/>
              </w:rPr>
              <w:t>/Task Force/Resource (Identifier)</w:t>
            </w:r>
          </w:p>
          <w:p w:rsidR="00000000" w:rsidRDefault="001006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10068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6. Leader</w:t>
            </w:r>
          </w:p>
          <w:p w:rsidR="00000000" w:rsidRDefault="001006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42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10068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7. Assignment Location</w:t>
            </w:r>
          </w:p>
          <w:p w:rsidR="00000000" w:rsidRDefault="001006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</w:tr>
      <w:tr w:rsidR="00000000">
        <w:trPr>
          <w:trHeight w:hRule="exact" w:val="489"/>
        </w:trPr>
        <w:tc>
          <w:tcPr>
            <w:tcW w:w="1027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10068C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8. Work Assignment Special Instructions, Special Equipment/Supplies Needed for Assignment, Special Environmental Considerations,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Special Site Specific Safety Considerations</w:t>
            </w:r>
          </w:p>
        </w:tc>
      </w:tr>
      <w:tr w:rsidR="00000000">
        <w:trPr>
          <w:trHeight w:hRule="exact" w:val="9804"/>
        </w:trPr>
        <w:tc>
          <w:tcPr>
            <w:tcW w:w="1027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10068C">
            <w:pPr>
              <w:tabs>
                <w:tab w:val="right" w:pos="92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114"/>
        </w:trPr>
        <w:tc>
          <w:tcPr>
            <w:tcW w:w="10278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10068C">
            <w:pPr>
              <w:tabs>
                <w:tab w:val="right" w:pos="9270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Approved Site Safety Plan Located at: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</w:tr>
      <w:tr w:rsidR="00000000">
        <w:trPr>
          <w:trHeight w:val="699"/>
        </w:trPr>
        <w:tc>
          <w:tcPr>
            <w:tcW w:w="1027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10068C">
            <w:pPr>
              <w:tabs>
                <w:tab w:val="right" w:pos="927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9. Other Attachments (as needed)</w:t>
            </w:r>
          </w:p>
          <w:p w:rsidR="00000000" w:rsidRDefault="0010068C">
            <w:pPr>
              <w:tabs>
                <w:tab w:val="right" w:pos="2790"/>
                <w:tab w:val="left" w:pos="3330"/>
                <w:tab w:val="right" w:pos="6210"/>
                <w:tab w:val="left" w:pos="6480"/>
                <w:tab w:val="right" w:pos="9165"/>
              </w:tabs>
              <w:spacing w:before="40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0"/>
            <w:r>
              <w:rPr>
                <w:rFonts w:ascii="Arial" w:hAnsi="Arial" w:cs="Arial"/>
                <w:b/>
                <w:sz w:val="16"/>
                <w:szCs w:val="16"/>
              </w:rPr>
              <w:t xml:space="preserve"> Map/Chart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1"/>
            <w:r>
              <w:rPr>
                <w:rFonts w:ascii="Arial" w:hAnsi="Arial" w:cs="Arial"/>
                <w:b/>
                <w:sz w:val="16"/>
                <w:szCs w:val="16"/>
              </w:rPr>
              <w:t xml:space="preserve"> Weather Forecast/Tides/Currents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2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:rsidR="00000000" w:rsidRDefault="0010068C">
            <w:pPr>
              <w:tabs>
                <w:tab w:val="right" w:pos="2790"/>
                <w:tab w:val="left" w:pos="3330"/>
                <w:tab w:val="right" w:pos="6210"/>
                <w:tab w:val="left" w:pos="6480"/>
                <w:tab w:val="right" w:pos="9165"/>
              </w:tabs>
              <w:spacing w:before="40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3" w:name="Text49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13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00000">
        <w:trPr>
          <w:trHeight w:val="510"/>
        </w:trPr>
        <w:tc>
          <w:tcPr>
            <w:tcW w:w="3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10068C">
            <w:pPr>
              <w:tabs>
                <w:tab w:val="left" w:pos="2430"/>
              </w:tabs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10. Prepared by: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Date/Time</w:t>
            </w:r>
          </w:p>
          <w:p w:rsidR="00000000" w:rsidRDefault="0010068C">
            <w:pPr>
              <w:tabs>
                <w:tab w:val="left" w:pos="243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2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10068C">
            <w:pPr>
              <w:tabs>
                <w:tab w:val="left" w:pos="2334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11. Reviewed by (PSC):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Date/</w:t>
            </w:r>
            <w:r>
              <w:rPr>
                <w:rFonts w:ascii="Arial" w:hAnsi="Arial" w:cs="Arial"/>
                <w:b/>
                <w:sz w:val="16"/>
                <w:szCs w:val="16"/>
              </w:rPr>
              <w:t>Time</w:t>
            </w:r>
          </w:p>
          <w:p w:rsidR="00000000" w:rsidRDefault="0010068C">
            <w:pPr>
              <w:tabs>
                <w:tab w:val="left" w:pos="233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10068C">
            <w:pPr>
              <w:tabs>
                <w:tab w:val="left" w:pos="2418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12. Reviewed by (OSC):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Date/Time</w:t>
            </w:r>
          </w:p>
          <w:p w:rsidR="00000000" w:rsidRDefault="0010068C">
            <w:pPr>
              <w:tabs>
                <w:tab w:val="left" w:pos="241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4" w:name="Text56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4"/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10068C" w:rsidRDefault="0010068C">
      <w:pPr>
        <w:rPr>
          <w:rFonts w:ascii="Arial" w:hAnsi="Arial" w:cs="Arial"/>
          <w:sz w:val="16"/>
          <w:szCs w:val="16"/>
        </w:rPr>
      </w:pPr>
    </w:p>
    <w:sectPr w:rsidR="0010068C">
      <w:footerReference w:type="default" r:id="rId6"/>
      <w:pgSz w:w="12240" w:h="1584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68C" w:rsidRDefault="0010068C">
      <w:r>
        <w:separator/>
      </w:r>
    </w:p>
  </w:endnote>
  <w:endnote w:type="continuationSeparator" w:id="0">
    <w:p w:rsidR="0010068C" w:rsidRDefault="0010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10068C">
    <w:pPr>
      <w:pStyle w:val="Footer"/>
      <w:pBdr>
        <w:top w:val="single" w:sz="12" w:space="1" w:color="auto"/>
      </w:pBdr>
    </w:pPr>
    <w:r>
      <w:rPr>
        <w:rFonts w:ascii="Arial" w:hAnsi="Arial" w:cs="Arial"/>
        <w:sz w:val="20"/>
      </w:rPr>
      <w:t>ASSIGNMENT LIST ATTACHMENT</w:t>
    </w:r>
    <w:r>
      <w:rPr>
        <w:rFonts w:ascii="Arial" w:hAnsi="Arial" w:cs="Arial"/>
        <w:sz w:val="20"/>
      </w:rPr>
      <w:tab/>
      <w:t xml:space="preserve">                                                                               ICS 204a-CG (Rev 04/04)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68C" w:rsidRDefault="0010068C">
      <w:r>
        <w:separator/>
      </w:r>
    </w:p>
  </w:footnote>
  <w:footnote w:type="continuationSeparator" w:id="0">
    <w:p w:rsidR="0010068C" w:rsidRDefault="00100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revisionView w:comment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68C"/>
    <w:rsid w:val="0010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A5839-7141-4BE1-B62E-B37431B6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Ecology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McMullin, Ginger C</dc:creator>
  <cp:keywords/>
  <dc:description/>
  <cp:lastModifiedBy>McMullin, Ginger C</cp:lastModifiedBy>
  <cp:revision>1</cp:revision>
  <cp:lastPrinted>2004-04-13T15:38:00Z</cp:lastPrinted>
  <dcterms:created xsi:type="dcterms:W3CDTF">2018-11-19T21:09:00Z</dcterms:created>
  <dcterms:modified xsi:type="dcterms:W3CDTF">2018-11-19T21:09:00Z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-379252059</vt:i4>
  </property>
  <property fmtid="{D5CDD505-2E9C-101B-9397-08002B2CF9AE}" pid="3" name="_EmailSubject">
    <vt:lpwstr>ICS Forms for the Web Site</vt:lpwstr>
  </property>
  <property fmtid="{D5CDD505-2E9C-101B-9397-08002B2CF9AE}" pid="4" name="_AuthorEmail">
    <vt:lpwstr>dald461@ECY.WA.GOV</vt:lpwstr>
  </property>
  <property fmtid="{D5CDD505-2E9C-101B-9397-08002B2CF9AE}" pid="5" name="_AuthorEmailDisplayName">
    <vt:lpwstr>Davis, Dale A.</vt:lpwstr>
  </property>
  <property fmtid="{D5CDD505-2E9C-101B-9397-08002B2CF9AE}" pid="6" name="_PreviousAdHocReviewCycleID">
    <vt:i4>-81027773</vt:i4>
  </property>
  <property fmtid="{D5CDD505-2E9C-101B-9397-08002B2CF9AE}" pid="7" name="_ReviewingToolsShownOnce">
    <vt:lpwstr/>
  </property>
</Properties>
</file>